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10" w:rsidRDefault="005A5910"/>
    <w:p w:rsidR="003F31C6" w:rsidRDefault="003F31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Создание предметно-развивающей среды в подготовительной группе</w:t>
      </w:r>
    </w:p>
    <w:p w:rsidR="003F31C6" w:rsidRDefault="00546331" w:rsidP="00FB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каждый педагог в своей группе проводит работу по оснащению предметно-развивающей среды</w:t>
      </w:r>
      <w:r w:rsidR="00786109">
        <w:rPr>
          <w:rFonts w:ascii="Times New Roman" w:hAnsi="Times New Roman" w:cs="Times New Roman"/>
          <w:sz w:val="28"/>
          <w:szCs w:val="28"/>
        </w:rPr>
        <w:t>.</w:t>
      </w:r>
    </w:p>
    <w:p w:rsidR="00786109" w:rsidRDefault="00786109" w:rsidP="00FB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 подобран с учётом возрастных особенностей детей данной группы. Оно отвечает эстетическим, техническим и санитарно-гигиеническим требованиям.</w:t>
      </w:r>
    </w:p>
    <w:p w:rsidR="00786109" w:rsidRDefault="00786109" w:rsidP="00FB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подобраны пособия и игры по всем видам деятельности: знакомство с окружающим миром, развитие речи, по развитию элементарных математических представлений, изобразительной деятельности, музыкальному воспитанию, развитию физических качеств, экспериментальной деятельности.</w:t>
      </w:r>
    </w:p>
    <w:p w:rsidR="00307761" w:rsidRPr="00307761" w:rsidRDefault="0030776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307761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нашей группы включает зонирование следующих центров:   </w:t>
      </w:r>
    </w:p>
    <w:p w:rsidR="00307761" w:rsidRPr="00307761" w:rsidRDefault="0030776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307761">
        <w:rPr>
          <w:rFonts w:ascii="Times New Roman" w:hAnsi="Times New Roman" w:cs="Times New Roman"/>
          <w:sz w:val="28"/>
          <w:szCs w:val="28"/>
        </w:rPr>
        <w:t> - центр для игр со строительным материалом, конструкторами;</w:t>
      </w:r>
    </w:p>
    <w:p w:rsidR="00307761" w:rsidRPr="00307761" w:rsidRDefault="0030776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307761">
        <w:rPr>
          <w:rFonts w:ascii="Times New Roman" w:hAnsi="Times New Roman" w:cs="Times New Roman"/>
          <w:sz w:val="28"/>
          <w:szCs w:val="28"/>
        </w:rPr>
        <w:t>- центр для игр с дидактическими играми;</w:t>
      </w:r>
    </w:p>
    <w:p w:rsidR="00307761" w:rsidRDefault="0030776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307761">
        <w:rPr>
          <w:rFonts w:ascii="Times New Roman" w:hAnsi="Times New Roman" w:cs="Times New Roman"/>
          <w:sz w:val="28"/>
          <w:szCs w:val="28"/>
        </w:rPr>
        <w:t>- центр экспериментирования;</w:t>
      </w:r>
    </w:p>
    <w:p w:rsidR="007503D1" w:rsidRPr="00307761" w:rsidRDefault="007503D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03D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04975" cy="2276475"/>
            <wp:effectExtent l="19050" t="0" r="9525" b="0"/>
            <wp:docPr id="17" name="Рисунок 6" descr="C:\Documents and Settings\Пользователь\Рабочий стол\сайт февраль 2013г\пред разв.среда подг.гр\предметно.развивающ.среда подгот. группы\IMG_5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сайт февраль 2013г\пред разв.среда подг.гр\предметно.развивающ.среда подгот. группы\IMG_569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61" w:rsidRDefault="0030776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307761">
        <w:rPr>
          <w:rFonts w:ascii="Times New Roman" w:hAnsi="Times New Roman" w:cs="Times New Roman"/>
          <w:sz w:val="28"/>
          <w:szCs w:val="28"/>
        </w:rPr>
        <w:t>- центр физкультурно-оздоровительной работы;</w:t>
      </w:r>
    </w:p>
    <w:p w:rsidR="007503D1" w:rsidRPr="00307761" w:rsidRDefault="007503D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7503D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276475" cy="1704975"/>
            <wp:effectExtent l="19050" t="0" r="9525" b="0"/>
            <wp:docPr id="13" name="Рисунок 12" descr="C:\Documents and Settings\Пользователь\Рабочий стол\сайт февраль 2013г\пред разв.среда подг.гр\предметно.развивающ.среда подгот. группы\IMG_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Пользователь\Рабочий стол\сайт февраль 2013г\пред разв.среда подг.гр\предметно.развивающ.среда подгот. группы\IMG_57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03D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6475" cy="1704975"/>
            <wp:effectExtent l="19050" t="0" r="9525" b="0"/>
            <wp:docPr id="24" name="Рисунок 9" descr="C:\Documents and Settings\Пользователь\Рабочий стол\сайт февраль 2013г\пред разв.среда подг.гр\предметно.развивающ.среда подгот. группы\IMG_5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Пользователь\Рабочий стол\сайт февраль 2013г\пред разв.среда подг.гр\предметно.развивающ.среда подгот. группы\IMG_56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61" w:rsidRDefault="0030776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307761">
        <w:rPr>
          <w:rFonts w:ascii="Times New Roman" w:hAnsi="Times New Roman" w:cs="Times New Roman"/>
          <w:sz w:val="28"/>
          <w:szCs w:val="28"/>
        </w:rPr>
        <w:t>- центр литературного чтения;</w:t>
      </w:r>
    </w:p>
    <w:p w:rsidR="007503D1" w:rsidRPr="00307761" w:rsidRDefault="007503D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03D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6475" cy="1704975"/>
            <wp:effectExtent l="19050" t="0" r="9525" b="0"/>
            <wp:docPr id="22" name="Рисунок 11" descr="C:\Documents and Settings\Пользователь\Рабочий стол\сайт февраль 2013г\пред разв.среда подг.гр\предметно.развивающ.среда подгот. группы\IMG_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Пользователь\Рабочий стол\сайт февраль 2013г\пред разв.среда подг.гр\предметно.развивающ.среда подгот. группы\IMG_57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61" w:rsidRDefault="0030776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307761">
        <w:rPr>
          <w:rFonts w:ascii="Times New Roman" w:hAnsi="Times New Roman" w:cs="Times New Roman"/>
          <w:sz w:val="28"/>
          <w:szCs w:val="28"/>
        </w:rPr>
        <w:t>- центр музыкального воспитания;</w:t>
      </w:r>
    </w:p>
    <w:p w:rsidR="007503D1" w:rsidRPr="00307761" w:rsidRDefault="007503D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03D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6475" cy="1704975"/>
            <wp:effectExtent l="19050" t="0" r="9525" b="0"/>
            <wp:docPr id="14" name="Рисунок 1" descr="C:\Documents and Settings\Пользователь\Рабочий стол\сайт февраль 2013г\пред разв.среда подг.гр\предметно.развивающ.среда подгот. группы\IMG_5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сайт февраль 2013г\пред разв.среда подг.гр\предметно.развивающ.среда подгот. группы\IMG_56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61" w:rsidRPr="00307761" w:rsidRDefault="00307761" w:rsidP="00FB47A1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307761">
        <w:rPr>
          <w:rFonts w:ascii="Times New Roman" w:hAnsi="Times New Roman" w:cs="Times New Roman"/>
          <w:sz w:val="28"/>
          <w:szCs w:val="28"/>
        </w:rPr>
        <w:t>- центр театрализации и ряженья.</w:t>
      </w:r>
    </w:p>
    <w:p w:rsidR="00786109" w:rsidRDefault="00786109" w:rsidP="00FB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создана зона «сюжетно-ролевых игр», где дети могут свободно</w:t>
      </w:r>
      <w:r w:rsidR="00307761">
        <w:rPr>
          <w:rFonts w:ascii="Times New Roman" w:hAnsi="Times New Roman" w:cs="Times New Roman"/>
          <w:sz w:val="28"/>
          <w:szCs w:val="28"/>
        </w:rPr>
        <w:t xml:space="preserve"> поиграть в свои любимые игры.</w:t>
      </w:r>
    </w:p>
    <w:p w:rsidR="007503D1" w:rsidRDefault="007503D1" w:rsidP="00FB47A1">
      <w:pPr>
        <w:jc w:val="both"/>
        <w:rPr>
          <w:rFonts w:ascii="Times New Roman" w:hAnsi="Times New Roman" w:cs="Times New Roman"/>
          <w:sz w:val="28"/>
          <w:szCs w:val="28"/>
        </w:rPr>
      </w:pPr>
      <w:r w:rsidRPr="007503D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6475" cy="1704975"/>
            <wp:effectExtent l="19050" t="0" r="9525" b="0"/>
            <wp:docPr id="15" name="Рисунок 7" descr="C:\Documents and Settings\Пользователь\Рабочий стол\сайт февраль 2013г\пред разв.среда подг.гр\предметно.развивающ.среда подгот. группы\IMG_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Пользователь\Рабочий стол\сайт февраль 2013г\пред разв.среда подг.гр\предметно.развивающ.среда подгот. группы\IMG_56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03D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6475" cy="1704975"/>
            <wp:effectExtent l="19050" t="0" r="9525" b="0"/>
            <wp:docPr id="16" name="Рисунок 10" descr="C:\Documents and Settings\Пользователь\Рабочий стол\сайт февраль 2013г\пред разв.среда подг.гр\предметно.развивающ.среда подгот. группы\IMG_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Пользователь\Рабочий стол\сайт февраль 2013г\пред разв.среда подг.гр\предметно.развивающ.среда подгот. группы\IMG_57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D1" w:rsidRDefault="007503D1" w:rsidP="00FB47A1">
      <w:pPr>
        <w:jc w:val="both"/>
        <w:rPr>
          <w:rFonts w:ascii="Times New Roman" w:hAnsi="Times New Roman" w:cs="Times New Roman"/>
          <w:sz w:val="28"/>
          <w:szCs w:val="28"/>
        </w:rPr>
      </w:pPr>
      <w:r w:rsidRPr="007503D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2276475" cy="1704975"/>
            <wp:effectExtent l="19050" t="0" r="9525" b="0"/>
            <wp:docPr id="18" name="Рисунок 8" descr="C:\Documents and Settings\Пользователь\Рабочий стол\сайт февраль 2013г\пред разв.среда подг.гр\предметно.развивающ.среда подгот. группы\IMG_5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ользователь\Рабочий стол\сайт февраль 2013г\пред разв.среда подг.гр\предметно.развивающ.среда подгот. группы\IMG_569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03D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6475" cy="1704975"/>
            <wp:effectExtent l="19050" t="0" r="9525" b="0"/>
            <wp:docPr id="21" name="Рисунок 2" descr="C:\Documents and Settings\Пользователь\Рабочий стол\сайт февраль 2013г\пред разв.среда подг.гр\предметно.развивающ.среда подгот. группы\IMG_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сайт февраль 2013г\пред разв.среда подг.гр\предметно.развивающ.среда подгот. группы\IMG_569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61" w:rsidRDefault="00307761" w:rsidP="00FB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адаптации к школьной жизни создан уголок школьника.</w:t>
      </w:r>
    </w:p>
    <w:p w:rsidR="007503D1" w:rsidRDefault="007503D1" w:rsidP="00FB47A1">
      <w:pPr>
        <w:jc w:val="both"/>
        <w:rPr>
          <w:rFonts w:ascii="Times New Roman" w:hAnsi="Times New Roman" w:cs="Times New Roman"/>
          <w:sz w:val="28"/>
          <w:szCs w:val="28"/>
        </w:rPr>
      </w:pPr>
      <w:r w:rsidRPr="007503D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6475" cy="1704975"/>
            <wp:effectExtent l="19050" t="0" r="9525" b="0"/>
            <wp:docPr id="19" name="Рисунок 3" descr="C:\Documents and Settings\Пользователь\Рабочий стол\сайт февраль 2013г\пред разв.среда подг.гр\предметно.развивающ.среда подгот. группы\IMG_5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сайт февраль 2013г\пред разв.среда подг.гр\предметно.развивающ.среда подгот. группы\IMG_569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03D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6475" cy="1704975"/>
            <wp:effectExtent l="19050" t="0" r="9525" b="0"/>
            <wp:docPr id="20" name="Рисунок 4" descr="C:\Documents and Settings\Пользователь\Рабочий стол\сайт февраль 2013г\пред разв.среда подг.гр\предметно.развивающ.среда подгот. группы\IMG_5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сайт февраль 2013г\пред разв.среда подг.гр\предметно.развивающ.среда подгот. группы\IMG_569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D1" w:rsidRDefault="007503D1" w:rsidP="00FB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03D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6475" cy="1704975"/>
            <wp:effectExtent l="19050" t="0" r="9525" b="0"/>
            <wp:docPr id="23" name="Рисунок 5" descr="C:\Documents and Settings\Пользователь\Рабочий стол\сайт февраль 2013г\пред разв.среда подг.гр\предметно.развивающ.среда подгот. группы\IMG_5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сайт февраль 2013г\пред разв.среда подг.гр\предметно.развивающ.среда подгот. группы\IMG_569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61" w:rsidRDefault="00FB47A1" w:rsidP="00FB4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с</w:t>
      </w:r>
      <w:r w:rsidR="00A21936">
        <w:rPr>
          <w:rFonts w:ascii="Times New Roman" w:hAnsi="Times New Roman" w:cs="Times New Roman"/>
          <w:sz w:val="28"/>
          <w:szCs w:val="28"/>
        </w:rPr>
        <w:t>одержание предметно-развивающего пространства группы</w:t>
      </w:r>
      <w:r>
        <w:rPr>
          <w:rFonts w:ascii="Times New Roman" w:hAnsi="Times New Roman" w:cs="Times New Roman"/>
          <w:sz w:val="28"/>
          <w:szCs w:val="28"/>
        </w:rPr>
        <w:t xml:space="preserve"> играет  большую роль в полноценном развитии дошкольника. </w:t>
      </w:r>
      <w:r w:rsidR="00A21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3D1" w:rsidRPr="003F31C6" w:rsidRDefault="007503D1" w:rsidP="00FB47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03D1" w:rsidRPr="003F31C6" w:rsidSect="00FB47A1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1C6"/>
    <w:rsid w:val="001C4B64"/>
    <w:rsid w:val="00307761"/>
    <w:rsid w:val="003F31C6"/>
    <w:rsid w:val="00546331"/>
    <w:rsid w:val="005A5910"/>
    <w:rsid w:val="007503D1"/>
    <w:rsid w:val="00786109"/>
    <w:rsid w:val="00821491"/>
    <w:rsid w:val="00A21936"/>
    <w:rsid w:val="00B86A3B"/>
    <w:rsid w:val="00F27A10"/>
    <w:rsid w:val="00FB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2013-02-27T12:25:00Z</dcterms:created>
  <dcterms:modified xsi:type="dcterms:W3CDTF">2013-03-02T10:51:00Z</dcterms:modified>
</cp:coreProperties>
</file>